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07" w:rsidRDefault="006328D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6328DC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8DC" w:rsidRDefault="006328D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004507" w:rsidRPr="00D263B8" w:rsidRDefault="0000450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F4A65">
        <w:rPr>
          <w:rFonts w:ascii="Times New Roman" w:eastAsia="Times New Roman" w:hAnsi="Times New Roman" w:cs="Times New Roman"/>
          <w:sz w:val="32"/>
          <w:szCs w:val="32"/>
          <w:lang w:bidi="en-US"/>
        </w:rPr>
        <w:t>Флейта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FA7D75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A7D75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F0972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F3546" w:rsidTr="00DF3546">
        <w:tc>
          <w:tcPr>
            <w:tcW w:w="9571" w:type="dxa"/>
          </w:tcPr>
          <w:p w:rsidR="00DF3546" w:rsidRDefault="00DF3546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DF3546" w:rsidRDefault="00DF3546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DF3546" w:rsidRDefault="00DF354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флейты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репертуара для флейты,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художественно-исполнительских возможностей флейты;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навыков репетиционно-концертной работы в качестве солиста.</w:t>
      </w:r>
    </w:p>
    <w:p w:rsidR="006F4A65" w:rsidRPr="006F4A65" w:rsidRDefault="006F4A65" w:rsidP="006F4A6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FA7D75" w:rsidRPr="00FA7D75" w:rsidTr="006356DD">
        <w:trPr>
          <w:trHeight w:val="272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FA7D75" w:rsidRPr="00FA7D75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D75" w:rsidRPr="00FA7D75" w:rsidRDefault="00FA7D75" w:rsidP="00FA7D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D75" w:rsidRPr="00FA7D75" w:rsidRDefault="00FA7D75" w:rsidP="00FA7D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Arial"/>
                <w:sz w:val="24"/>
                <w:szCs w:val="24"/>
              </w:rPr>
              <w:t>Работа над исполнительским дыханием и звуковедением. Расширение исполнительского диапазона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 «стаккато».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 «Маркато».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Динамические оттенки как выразительное средство в музыке.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Динамические оттенки</w:t>
            </w:r>
            <w:r w:rsidRPr="00FA7D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«форте», «пиано».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Крещендо и диминуэндо.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гаммами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Различные виды ритмических рисунков.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Исполнение этюдов.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музыкальных жанров.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над произведениями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с листа произведений различного характера.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 навыков игры в ансамбле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rPr>
          <w:trHeight w:val="98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Практическая и психологическая подготовка к концертному выступлению.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D75" w:rsidRPr="00FA7D75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7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75" w:rsidRPr="00FA7D75" w:rsidRDefault="00FA7D75" w:rsidP="00FA7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A7D75" w:rsidRPr="00FA7D75" w:rsidRDefault="00FA7D75" w:rsidP="00FA7D75">
      <w:pPr>
        <w:spacing w:after="160" w:line="259" w:lineRule="auto"/>
        <w:jc w:val="center"/>
        <w:rPr>
          <w:rFonts w:ascii="Times New Roman" w:eastAsia="Calibri" w:hAnsi="Times New Roman" w:cs="Arial"/>
          <w:b/>
          <w:color w:val="000000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04507"/>
    <w:rsid w:val="00044AF9"/>
    <w:rsid w:val="00062DF8"/>
    <w:rsid w:val="00203D27"/>
    <w:rsid w:val="00221CE0"/>
    <w:rsid w:val="00251B2A"/>
    <w:rsid w:val="00281304"/>
    <w:rsid w:val="00372311"/>
    <w:rsid w:val="003A1991"/>
    <w:rsid w:val="00472273"/>
    <w:rsid w:val="004F6F86"/>
    <w:rsid w:val="00522058"/>
    <w:rsid w:val="005F20D8"/>
    <w:rsid w:val="00622656"/>
    <w:rsid w:val="006328DC"/>
    <w:rsid w:val="006E3078"/>
    <w:rsid w:val="006F4A65"/>
    <w:rsid w:val="00717686"/>
    <w:rsid w:val="00882681"/>
    <w:rsid w:val="0094660D"/>
    <w:rsid w:val="0099044B"/>
    <w:rsid w:val="00A3557B"/>
    <w:rsid w:val="00A8030C"/>
    <w:rsid w:val="00B003D2"/>
    <w:rsid w:val="00B37839"/>
    <w:rsid w:val="00C167FD"/>
    <w:rsid w:val="00D263B8"/>
    <w:rsid w:val="00D33D75"/>
    <w:rsid w:val="00DA376F"/>
    <w:rsid w:val="00DC09BF"/>
    <w:rsid w:val="00DF3546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F4E9C-5515-4EB5-8935-A204F9C0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DF3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3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32</cp:revision>
  <cp:lastPrinted>2021-01-26T12:52:00Z</cp:lastPrinted>
  <dcterms:created xsi:type="dcterms:W3CDTF">2021-01-21T07:45:00Z</dcterms:created>
  <dcterms:modified xsi:type="dcterms:W3CDTF">2021-02-05T21:08:00Z</dcterms:modified>
</cp:coreProperties>
</file>